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1E" w:rsidRDefault="00F55312" w:rsidP="00265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610436" cy="453324"/>
            <wp:effectExtent l="0" t="0" r="0" b="4445"/>
            <wp:docPr id="1" name="Рисунок 1" descr="LN_RUS_LOGO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_RUS_LOGO_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89" cy="4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1E" w:rsidRDefault="002C021E" w:rsidP="00265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077" w:rsidRPr="00B55B3B" w:rsidRDefault="00B55B3B" w:rsidP="00524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B3B">
        <w:rPr>
          <w:rFonts w:ascii="Arial" w:hAnsi="Arial" w:cs="Arial"/>
          <w:b/>
          <w:sz w:val="24"/>
          <w:szCs w:val="24"/>
        </w:rPr>
        <w:t>Общее собрание участников сети Глобального договора ООН в России</w:t>
      </w:r>
    </w:p>
    <w:p w:rsidR="00524D43" w:rsidRDefault="00524D43" w:rsidP="00524D4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55B3B" w:rsidRDefault="006B38CD" w:rsidP="00524D4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</w:t>
      </w:r>
      <w:r w:rsidR="00AB462B">
        <w:rPr>
          <w:rFonts w:ascii="Arial" w:hAnsi="Arial" w:cs="Arial"/>
          <w:b/>
          <w:caps/>
          <w:sz w:val="24"/>
          <w:szCs w:val="24"/>
        </w:rPr>
        <w:t>ОВЕСТКА ДНЯ</w:t>
      </w:r>
    </w:p>
    <w:p w:rsidR="006B38CD" w:rsidRDefault="006B38CD" w:rsidP="00524D4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24D43" w:rsidRPr="001073BC" w:rsidRDefault="00524D43" w:rsidP="00524D4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62FE4" w:rsidRPr="00962FE4" w:rsidRDefault="00962FE4" w:rsidP="00962FE4">
      <w:pPr>
        <w:spacing w:after="0" w:line="240" w:lineRule="auto"/>
        <w:rPr>
          <w:rFonts w:ascii="Arial" w:hAnsi="Arial" w:cs="Arial"/>
          <w:color w:val="000000"/>
        </w:rPr>
      </w:pPr>
      <w:r w:rsidRPr="00962FE4">
        <w:rPr>
          <w:rFonts w:ascii="Arial" w:hAnsi="Arial" w:cs="Arial"/>
        </w:rPr>
        <w:t>22 декабря 2015 года</w:t>
      </w:r>
      <w:r w:rsidR="00BA6FEE">
        <w:rPr>
          <w:rFonts w:ascii="Arial" w:hAnsi="Arial" w:cs="Arial"/>
        </w:rPr>
        <w:t>, отель «</w:t>
      </w:r>
      <w:r w:rsidR="00915C66" w:rsidRPr="00962FE4">
        <w:rPr>
          <w:rFonts w:ascii="Arial" w:hAnsi="Arial" w:cs="Arial"/>
        </w:rPr>
        <w:t>Хилтон Москва Ленинградская</w:t>
      </w:r>
      <w:r w:rsidR="00BA6FEE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915C66" w:rsidRPr="00962FE4">
        <w:rPr>
          <w:rFonts w:ascii="Arial" w:hAnsi="Arial" w:cs="Arial"/>
        </w:rPr>
        <w:t xml:space="preserve"> </w:t>
      </w:r>
      <w:r w:rsidR="00BA6FEE">
        <w:rPr>
          <w:rFonts w:ascii="Arial" w:hAnsi="Arial" w:cs="Arial"/>
        </w:rPr>
        <w:t>ул.</w:t>
      </w:r>
      <w:r w:rsidR="008014A0">
        <w:rPr>
          <w:rFonts w:ascii="Arial" w:hAnsi="Arial" w:cs="Arial"/>
        </w:rPr>
        <w:t>К</w:t>
      </w:r>
      <w:r w:rsidRPr="00962FE4">
        <w:rPr>
          <w:rFonts w:ascii="Arial" w:hAnsi="Arial" w:cs="Arial"/>
          <w:color w:val="000000"/>
        </w:rPr>
        <w:t>аланчевская, 21/40</w:t>
      </w:r>
    </w:p>
    <w:p w:rsidR="00962FE4" w:rsidRPr="00216046" w:rsidRDefault="00962FE4" w:rsidP="007C4C0D">
      <w:pPr>
        <w:spacing w:after="0" w:line="240" w:lineRule="auto"/>
        <w:ind w:left="6372" w:firstLine="708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47"/>
      </w:tblGrid>
      <w:tr w:rsidR="00A407AB" w:rsidRPr="00AB462B" w:rsidTr="007C4C0D">
        <w:tc>
          <w:tcPr>
            <w:tcW w:w="1809" w:type="dxa"/>
          </w:tcPr>
          <w:p w:rsidR="00A407AB" w:rsidRPr="00AB462B" w:rsidRDefault="00A407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62B">
              <w:rPr>
                <w:rFonts w:ascii="Arial" w:hAnsi="Arial" w:cs="Arial"/>
                <w:sz w:val="24"/>
                <w:szCs w:val="24"/>
              </w:rPr>
              <w:t>11.30 -12.00</w:t>
            </w:r>
          </w:p>
        </w:tc>
        <w:tc>
          <w:tcPr>
            <w:tcW w:w="8647" w:type="dxa"/>
          </w:tcPr>
          <w:p w:rsidR="00A407AB" w:rsidRPr="00AB462B" w:rsidRDefault="00521297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62B">
              <w:rPr>
                <w:rFonts w:ascii="Arial" w:hAnsi="Arial" w:cs="Arial"/>
                <w:sz w:val="24"/>
                <w:szCs w:val="24"/>
              </w:rPr>
              <w:t>Встреча и регистрация гостей. Приветственный кофе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Default="00915916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62B">
              <w:rPr>
                <w:rFonts w:ascii="Arial" w:hAnsi="Arial" w:cs="Arial"/>
                <w:sz w:val="24"/>
                <w:szCs w:val="24"/>
              </w:rPr>
              <w:t>12.00-1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462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15916" w:rsidRPr="00AB462B" w:rsidRDefault="00915916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726F14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Открытие Общего собрания</w:t>
            </w:r>
          </w:p>
          <w:p w:rsidR="00915916" w:rsidRPr="00726F14" w:rsidRDefault="00915916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F14">
              <w:rPr>
                <w:rFonts w:ascii="Arial" w:hAnsi="Arial" w:cs="Arial"/>
                <w:sz w:val="24"/>
                <w:szCs w:val="24"/>
              </w:rPr>
              <w:t>Председатель сети ГД ООН в России Л.Е.</w:t>
            </w:r>
            <w:r w:rsidR="00726F14" w:rsidRPr="00726F14">
              <w:rPr>
                <w:rFonts w:ascii="Arial" w:hAnsi="Arial" w:cs="Arial"/>
                <w:sz w:val="24"/>
                <w:szCs w:val="24"/>
              </w:rPr>
              <w:t xml:space="preserve"> Овчинникова</w:t>
            </w:r>
          </w:p>
        </w:tc>
      </w:tr>
      <w:tr w:rsidR="00915916" w:rsidRPr="00AB462B" w:rsidTr="007C4C0D">
        <w:tc>
          <w:tcPr>
            <w:tcW w:w="1809" w:type="dxa"/>
          </w:tcPr>
          <w:p w:rsidR="00FF69A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12.05-12.15</w:t>
            </w:r>
            <w:r w:rsidRPr="00AB4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5916" w:rsidRPr="00AB462B" w:rsidRDefault="00915916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915916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 xml:space="preserve">Приветственное слово </w:t>
            </w:r>
            <w:r w:rsidR="00726F14" w:rsidRPr="00064B7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64B71">
              <w:rPr>
                <w:rFonts w:ascii="Arial" w:hAnsi="Arial" w:cs="Arial"/>
                <w:b/>
                <w:sz w:val="24"/>
                <w:szCs w:val="24"/>
              </w:rPr>
              <w:t>аместителя министра иностранных дел Российской Федерации Г.М. Гатилова (по согласованию)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12.15-12.25</w:t>
            </w:r>
          </w:p>
        </w:tc>
        <w:tc>
          <w:tcPr>
            <w:tcW w:w="8647" w:type="dxa"/>
          </w:tcPr>
          <w:p w:rsidR="00726F14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Роль Глобального договора ООН в формировании ответственной деловой практики в России</w:t>
            </w:r>
          </w:p>
          <w:p w:rsidR="00915916" w:rsidRPr="00726F14" w:rsidRDefault="00726F14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F14">
              <w:rPr>
                <w:rFonts w:ascii="Arial" w:hAnsi="Arial" w:cs="Arial"/>
                <w:sz w:val="24"/>
                <w:szCs w:val="24"/>
              </w:rPr>
              <w:t>Заместитель председателя сети ГД ООН в России Е.Н.</w:t>
            </w:r>
            <w:r w:rsidR="00D0351D">
              <w:rPr>
                <w:rFonts w:ascii="Arial" w:hAnsi="Arial" w:cs="Arial"/>
                <w:sz w:val="24"/>
                <w:szCs w:val="24"/>
              </w:rPr>
              <w:t> </w:t>
            </w:r>
            <w:r w:rsidR="00F90FC6">
              <w:rPr>
                <w:rFonts w:ascii="Arial" w:hAnsi="Arial" w:cs="Arial"/>
                <w:sz w:val="24"/>
                <w:szCs w:val="24"/>
              </w:rPr>
              <w:t>Феок</w:t>
            </w:r>
            <w:r w:rsidR="00624C48">
              <w:rPr>
                <w:rFonts w:ascii="Arial" w:hAnsi="Arial" w:cs="Arial"/>
                <w:sz w:val="24"/>
                <w:szCs w:val="24"/>
              </w:rPr>
              <w:t>тистова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12.25-12.35</w:t>
            </w:r>
          </w:p>
        </w:tc>
        <w:tc>
          <w:tcPr>
            <w:tcW w:w="8647" w:type="dxa"/>
          </w:tcPr>
          <w:p w:rsidR="00D0351D" w:rsidRPr="00064B71" w:rsidRDefault="00915916" w:rsidP="007C4C0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15-летие Глобального договора. Бизнес как сила добра</w:t>
            </w:r>
            <w:r w:rsidR="00D0351D" w:rsidRPr="00064B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24C48" w:rsidRDefault="00D0351D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А.Н.</w:t>
            </w:r>
            <w:r w:rsidR="00624C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Борисов, </w:t>
            </w:r>
            <w:r w:rsidR="00624C48">
              <w:rPr>
                <w:rFonts w:ascii="Arial" w:hAnsi="Arial" w:cs="Arial"/>
                <w:sz w:val="24"/>
                <w:szCs w:val="24"/>
              </w:rPr>
              <w:t>п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624C48">
              <w:rPr>
                <w:rFonts w:ascii="Arial" w:hAnsi="Arial" w:cs="Arial"/>
                <w:sz w:val="24"/>
                <w:szCs w:val="24"/>
              </w:rPr>
              <w:t>ь и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 xml:space="preserve">сполнительного комитета Всемирной </w:t>
            </w:r>
            <w:r w:rsidR="00624C48">
              <w:rPr>
                <w:rFonts w:ascii="Arial" w:hAnsi="Arial" w:cs="Arial"/>
                <w:sz w:val="24"/>
                <w:szCs w:val="24"/>
              </w:rPr>
              <w:t>ф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>едерации ассоциаций ООН</w:t>
            </w:r>
            <w:r w:rsidR="00624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113CF">
              <w:rPr>
                <w:rFonts w:ascii="Arial" w:hAnsi="Arial" w:cs="Arial"/>
                <w:sz w:val="24"/>
                <w:szCs w:val="24"/>
              </w:rPr>
              <w:t>п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 xml:space="preserve">ервый </w:t>
            </w:r>
            <w:r w:rsidR="002113CF">
              <w:rPr>
                <w:rFonts w:ascii="Arial" w:hAnsi="Arial" w:cs="Arial"/>
                <w:sz w:val="24"/>
                <w:szCs w:val="24"/>
              </w:rPr>
              <w:t>з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="002113CF">
              <w:rPr>
                <w:rFonts w:ascii="Arial" w:hAnsi="Arial" w:cs="Arial"/>
                <w:sz w:val="24"/>
                <w:szCs w:val="24"/>
              </w:rPr>
              <w:t>п</w:t>
            </w:r>
            <w:r w:rsidR="00624C48" w:rsidRPr="00624C48">
              <w:rPr>
                <w:rFonts w:ascii="Arial" w:hAnsi="Arial" w:cs="Arial"/>
                <w:sz w:val="24"/>
                <w:szCs w:val="24"/>
              </w:rPr>
              <w:t>редседателя Российской ассоциации содействия ООН</w:t>
            </w:r>
          </w:p>
          <w:p w:rsidR="00915916" w:rsidRPr="00726F14" w:rsidRDefault="00624C48" w:rsidP="00D602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 </w:t>
            </w:r>
            <w:r w:rsidRPr="00726F14">
              <w:rPr>
                <w:rFonts w:ascii="Arial" w:hAnsi="Arial" w:cs="Arial"/>
                <w:sz w:val="24"/>
                <w:szCs w:val="24"/>
              </w:rPr>
              <w:t>Горелик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0239">
              <w:rPr>
                <w:rFonts w:ascii="Arial" w:hAnsi="Arial" w:cs="Arial"/>
                <w:sz w:val="24"/>
                <w:szCs w:val="24"/>
              </w:rPr>
              <w:t>директор Информ</w:t>
            </w:r>
            <w:r w:rsidR="00A66C15">
              <w:rPr>
                <w:rFonts w:ascii="Arial" w:hAnsi="Arial" w:cs="Arial"/>
                <w:sz w:val="24"/>
                <w:szCs w:val="24"/>
              </w:rPr>
              <w:t xml:space="preserve">ационного центра ООН в России  </w:t>
            </w:r>
            <w:bookmarkStart w:id="0" w:name="_GoBack"/>
            <w:bookmarkEnd w:id="0"/>
            <w:r w:rsidR="00A66C15">
              <w:rPr>
                <w:rFonts w:ascii="Arial" w:hAnsi="Arial" w:cs="Arial"/>
                <w:sz w:val="24"/>
                <w:szCs w:val="24"/>
              </w:rPr>
              <w:t>(</w:t>
            </w:r>
            <w:r w:rsidR="00B8398A">
              <w:rPr>
                <w:rFonts w:ascii="Arial" w:hAnsi="Arial" w:cs="Arial"/>
                <w:sz w:val="24"/>
                <w:szCs w:val="24"/>
              </w:rPr>
              <w:t xml:space="preserve">1999 </w:t>
            </w:r>
            <w:r w:rsidR="00D60239">
              <w:rPr>
                <w:rFonts w:ascii="Arial" w:hAnsi="Arial" w:cs="Arial"/>
                <w:sz w:val="24"/>
                <w:szCs w:val="24"/>
              </w:rPr>
              <w:t>- 2015 гг.)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12.35-12.50</w:t>
            </w:r>
          </w:p>
        </w:tc>
        <w:tc>
          <w:tcPr>
            <w:tcW w:w="8647" w:type="dxa"/>
          </w:tcPr>
          <w:p w:rsidR="00915916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Награждение за вклад в развитие сети ГД ООН в Росс</w:t>
            </w:r>
            <w:r w:rsidR="00624C48" w:rsidRPr="00064B71">
              <w:rPr>
                <w:rFonts w:ascii="Arial" w:hAnsi="Arial" w:cs="Arial"/>
                <w:b/>
                <w:sz w:val="24"/>
                <w:szCs w:val="24"/>
              </w:rPr>
              <w:t>ии</w:t>
            </w:r>
          </w:p>
          <w:p w:rsidR="00064B71" w:rsidRDefault="000F1ECC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МИД </w:t>
            </w:r>
            <w:r w:rsidR="00064B71" w:rsidRPr="00726F14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B7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4B71" w:rsidRPr="00726F14" w:rsidRDefault="00064B71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F14">
              <w:rPr>
                <w:rFonts w:ascii="Arial" w:hAnsi="Arial" w:cs="Arial"/>
                <w:sz w:val="24"/>
                <w:szCs w:val="24"/>
              </w:rPr>
              <w:t>Председатель сети ГД ООН в России Л.Е. Овчинникова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12.50-13.00</w:t>
            </w:r>
          </w:p>
        </w:tc>
        <w:tc>
          <w:tcPr>
            <w:tcW w:w="8647" w:type="dxa"/>
          </w:tcPr>
          <w:p w:rsidR="00624C48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 xml:space="preserve">Об итогах деятельности сети в 2015 году и приоритетах развития </w:t>
            </w:r>
            <w:r w:rsidR="007C4C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64B71">
              <w:rPr>
                <w:rFonts w:ascii="Arial" w:hAnsi="Arial" w:cs="Arial"/>
                <w:b/>
                <w:sz w:val="24"/>
                <w:szCs w:val="24"/>
              </w:rPr>
              <w:t>в 2016 году</w:t>
            </w:r>
          </w:p>
          <w:p w:rsidR="00915916" w:rsidRPr="00726F14" w:rsidRDefault="00064B71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F14">
              <w:rPr>
                <w:rFonts w:ascii="Arial" w:hAnsi="Arial" w:cs="Arial"/>
                <w:sz w:val="24"/>
                <w:szCs w:val="24"/>
              </w:rPr>
              <w:t>Председатель сети ГД ООН в России Л.Е. Овчинникова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13.00-13.2</w:t>
            </w:r>
            <w:r w:rsidR="00614B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15916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Утверждение годового отчета российской сети ГД ООН</w:t>
            </w:r>
          </w:p>
        </w:tc>
      </w:tr>
      <w:tr w:rsidR="00915916" w:rsidRPr="00AB462B" w:rsidTr="007C4C0D">
        <w:tc>
          <w:tcPr>
            <w:tcW w:w="1809" w:type="dxa"/>
          </w:tcPr>
          <w:p w:rsidR="00915916" w:rsidRDefault="00915916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</w:t>
            </w:r>
            <w:r w:rsidR="00614B8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-13.</w:t>
            </w:r>
            <w:r w:rsidR="00614B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15916" w:rsidRPr="00064B71" w:rsidRDefault="00915916" w:rsidP="007C4C0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Торжественное подписание Соглашения о сотрудничестве с Союзом журналистов России</w:t>
            </w:r>
          </w:p>
          <w:p w:rsidR="00064B71" w:rsidRDefault="00064B71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F14">
              <w:rPr>
                <w:rFonts w:ascii="Arial" w:hAnsi="Arial" w:cs="Arial"/>
                <w:sz w:val="24"/>
                <w:szCs w:val="24"/>
              </w:rPr>
              <w:t>Председатель сети ГД ООН в России Л.Е. Овчинникова</w:t>
            </w:r>
          </w:p>
          <w:p w:rsidR="00064B71" w:rsidRPr="00064B71" w:rsidRDefault="00064B71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Союза журналистов России В.Л.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Богданов</w:t>
            </w:r>
          </w:p>
        </w:tc>
      </w:tr>
      <w:tr w:rsidR="007B2873" w:rsidRPr="00AB462B" w:rsidTr="007C4C0D">
        <w:tc>
          <w:tcPr>
            <w:tcW w:w="1809" w:type="dxa"/>
          </w:tcPr>
          <w:p w:rsidR="00915916" w:rsidRPr="00AB462B" w:rsidRDefault="00FF69AB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614B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4B8E">
              <w:rPr>
                <w:rFonts w:ascii="Arial" w:hAnsi="Arial" w:cs="Arial"/>
                <w:sz w:val="24"/>
                <w:szCs w:val="24"/>
              </w:rPr>
              <w:t xml:space="preserve"> – 14.00</w:t>
            </w:r>
          </w:p>
        </w:tc>
        <w:tc>
          <w:tcPr>
            <w:tcW w:w="8647" w:type="dxa"/>
          </w:tcPr>
          <w:p w:rsidR="007B2873" w:rsidRPr="00AB462B" w:rsidRDefault="00726F14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</w:t>
            </w:r>
            <w:r w:rsidR="007B2873" w:rsidRPr="00AB462B">
              <w:rPr>
                <w:rFonts w:ascii="Arial" w:hAnsi="Arial" w:cs="Arial"/>
                <w:sz w:val="24"/>
                <w:szCs w:val="24"/>
              </w:rPr>
              <w:t>упления, приветствия, реплики</w:t>
            </w:r>
          </w:p>
        </w:tc>
      </w:tr>
      <w:tr w:rsidR="007B2873" w:rsidRPr="00AB462B" w:rsidTr="007C4C0D">
        <w:tc>
          <w:tcPr>
            <w:tcW w:w="1809" w:type="dxa"/>
          </w:tcPr>
          <w:p w:rsidR="007B2873" w:rsidRPr="00AB462B" w:rsidRDefault="00614B8E" w:rsidP="007C4C0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14.00 - 16.00</w:t>
            </w:r>
          </w:p>
        </w:tc>
        <w:tc>
          <w:tcPr>
            <w:tcW w:w="8647" w:type="dxa"/>
          </w:tcPr>
          <w:p w:rsidR="00A1221D" w:rsidRPr="00064B71" w:rsidRDefault="007B2873" w:rsidP="00562B8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B71">
              <w:rPr>
                <w:rFonts w:ascii="Arial" w:hAnsi="Arial" w:cs="Arial"/>
                <w:b/>
                <w:sz w:val="24"/>
                <w:szCs w:val="24"/>
              </w:rPr>
              <w:t>Фуршет</w:t>
            </w:r>
            <w:r w:rsidR="008213E5" w:rsidRPr="00064B7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64B71">
              <w:rPr>
                <w:rFonts w:ascii="Arial" w:hAnsi="Arial" w:cs="Arial"/>
                <w:b/>
                <w:sz w:val="24"/>
                <w:szCs w:val="24"/>
              </w:rPr>
              <w:t xml:space="preserve"> Пресс-подходы</w:t>
            </w:r>
            <w:r w:rsidR="008213E5" w:rsidRPr="00064B7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64B71" w:rsidRPr="00064B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343E" w:rsidRPr="00064B71">
              <w:rPr>
                <w:rFonts w:ascii="Arial" w:hAnsi="Arial" w:cs="Arial"/>
                <w:b/>
                <w:sz w:val="24"/>
                <w:szCs w:val="24"/>
              </w:rPr>
              <w:t>Выступление к</w:t>
            </w:r>
            <w:r w:rsidR="00064B71">
              <w:rPr>
                <w:rFonts w:ascii="Arial" w:hAnsi="Arial" w:cs="Arial"/>
                <w:b/>
                <w:sz w:val="24"/>
                <w:szCs w:val="24"/>
              </w:rPr>
              <w:t xml:space="preserve">винтета биг-бенда Георгия </w:t>
            </w:r>
            <w:r w:rsidR="0078343E" w:rsidRPr="00064B71">
              <w:rPr>
                <w:rFonts w:ascii="Arial" w:hAnsi="Arial" w:cs="Arial"/>
                <w:b/>
                <w:sz w:val="24"/>
                <w:szCs w:val="24"/>
              </w:rPr>
              <w:t>Гараняна</w:t>
            </w:r>
            <w:r w:rsidR="007E6BE8">
              <w:rPr>
                <w:rFonts w:ascii="Arial" w:hAnsi="Arial" w:cs="Arial"/>
                <w:b/>
                <w:sz w:val="24"/>
                <w:szCs w:val="24"/>
              </w:rPr>
              <w:t xml:space="preserve"> (зал</w:t>
            </w:r>
            <w:r w:rsidR="00562B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2B8D">
              <w:rPr>
                <w:rFonts w:ascii="Arial" w:hAnsi="Arial" w:cs="Arial"/>
                <w:b/>
                <w:sz w:val="24"/>
                <w:szCs w:val="24"/>
                <w:lang w:val="en-US"/>
              </w:rPr>
              <w:t>Orlikov</w:t>
            </w:r>
            <w:r w:rsidR="007E6BE8">
              <w:rPr>
                <w:rFonts w:ascii="Arial" w:hAnsi="Arial" w:cs="Arial"/>
                <w:b/>
                <w:sz w:val="24"/>
                <w:szCs w:val="24"/>
              </w:rPr>
              <w:t xml:space="preserve"> на 6 этаже)</w:t>
            </w:r>
          </w:p>
        </w:tc>
      </w:tr>
    </w:tbl>
    <w:p w:rsidR="00915916" w:rsidRPr="00A1221D" w:rsidRDefault="00915916" w:rsidP="0008667C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915916" w:rsidRPr="00A1221D" w:rsidSect="009E0C2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075B"/>
    <w:multiLevelType w:val="hybridMultilevel"/>
    <w:tmpl w:val="D9A6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C28"/>
    <w:rsid w:val="00001498"/>
    <w:rsid w:val="0000665D"/>
    <w:rsid w:val="00024061"/>
    <w:rsid w:val="00055455"/>
    <w:rsid w:val="00064B71"/>
    <w:rsid w:val="0007415D"/>
    <w:rsid w:val="0008667C"/>
    <w:rsid w:val="000F1ECC"/>
    <w:rsid w:val="001073BC"/>
    <w:rsid w:val="00110D94"/>
    <w:rsid w:val="00115D40"/>
    <w:rsid w:val="0012459B"/>
    <w:rsid w:val="00134153"/>
    <w:rsid w:val="00135305"/>
    <w:rsid w:val="00164D94"/>
    <w:rsid w:val="0017603A"/>
    <w:rsid w:val="00182505"/>
    <w:rsid w:val="001A6C28"/>
    <w:rsid w:val="001B4DDD"/>
    <w:rsid w:val="001C51F6"/>
    <w:rsid w:val="001F4930"/>
    <w:rsid w:val="002113CF"/>
    <w:rsid w:val="00220DED"/>
    <w:rsid w:val="00220F17"/>
    <w:rsid w:val="00257B14"/>
    <w:rsid w:val="00262626"/>
    <w:rsid w:val="00265C3D"/>
    <w:rsid w:val="00272F81"/>
    <w:rsid w:val="002A3513"/>
    <w:rsid w:val="002C021E"/>
    <w:rsid w:val="002C0EF8"/>
    <w:rsid w:val="003A1D96"/>
    <w:rsid w:val="003B350F"/>
    <w:rsid w:val="003C116E"/>
    <w:rsid w:val="003F0077"/>
    <w:rsid w:val="003F2CC8"/>
    <w:rsid w:val="003F3562"/>
    <w:rsid w:val="0041232A"/>
    <w:rsid w:val="004155AD"/>
    <w:rsid w:val="00440074"/>
    <w:rsid w:val="00470024"/>
    <w:rsid w:val="004B36D5"/>
    <w:rsid w:val="004D04CE"/>
    <w:rsid w:val="004D5468"/>
    <w:rsid w:val="004E287A"/>
    <w:rsid w:val="004F1D11"/>
    <w:rsid w:val="00511B64"/>
    <w:rsid w:val="00521297"/>
    <w:rsid w:val="00524D43"/>
    <w:rsid w:val="00527471"/>
    <w:rsid w:val="0053239F"/>
    <w:rsid w:val="0053492A"/>
    <w:rsid w:val="00557040"/>
    <w:rsid w:val="00562B8D"/>
    <w:rsid w:val="005946E2"/>
    <w:rsid w:val="005947EA"/>
    <w:rsid w:val="005A67F3"/>
    <w:rsid w:val="005D1EBB"/>
    <w:rsid w:val="005D59E0"/>
    <w:rsid w:val="00614B8E"/>
    <w:rsid w:val="00624C48"/>
    <w:rsid w:val="00624CB8"/>
    <w:rsid w:val="0066656A"/>
    <w:rsid w:val="0067580B"/>
    <w:rsid w:val="00680D94"/>
    <w:rsid w:val="0068247E"/>
    <w:rsid w:val="00697D9D"/>
    <w:rsid w:val="006A5A98"/>
    <w:rsid w:val="006B38CD"/>
    <w:rsid w:val="006B5D7D"/>
    <w:rsid w:val="006E0C44"/>
    <w:rsid w:val="006E2F32"/>
    <w:rsid w:val="00726F14"/>
    <w:rsid w:val="0078343E"/>
    <w:rsid w:val="00783E22"/>
    <w:rsid w:val="007844C3"/>
    <w:rsid w:val="007916E8"/>
    <w:rsid w:val="00794453"/>
    <w:rsid w:val="007953E3"/>
    <w:rsid w:val="007A7DE7"/>
    <w:rsid w:val="007B2873"/>
    <w:rsid w:val="007B4DC4"/>
    <w:rsid w:val="007C3092"/>
    <w:rsid w:val="007C4C0D"/>
    <w:rsid w:val="007D2878"/>
    <w:rsid w:val="007E6BE8"/>
    <w:rsid w:val="008014A0"/>
    <w:rsid w:val="008074D2"/>
    <w:rsid w:val="00820793"/>
    <w:rsid w:val="008213E5"/>
    <w:rsid w:val="00824FCF"/>
    <w:rsid w:val="0083003B"/>
    <w:rsid w:val="008530C4"/>
    <w:rsid w:val="00873449"/>
    <w:rsid w:val="008937D8"/>
    <w:rsid w:val="008A53E4"/>
    <w:rsid w:val="008C34E1"/>
    <w:rsid w:val="00905531"/>
    <w:rsid w:val="00905D2F"/>
    <w:rsid w:val="00915916"/>
    <w:rsid w:val="00915C66"/>
    <w:rsid w:val="0092576B"/>
    <w:rsid w:val="00956B7C"/>
    <w:rsid w:val="00962FE4"/>
    <w:rsid w:val="009630F2"/>
    <w:rsid w:val="00983989"/>
    <w:rsid w:val="009C085A"/>
    <w:rsid w:val="009C716E"/>
    <w:rsid w:val="009E0C22"/>
    <w:rsid w:val="00A11BB9"/>
    <w:rsid w:val="00A1221D"/>
    <w:rsid w:val="00A265EC"/>
    <w:rsid w:val="00A32776"/>
    <w:rsid w:val="00A407AB"/>
    <w:rsid w:val="00A66C15"/>
    <w:rsid w:val="00AB462B"/>
    <w:rsid w:val="00AB53F9"/>
    <w:rsid w:val="00AC102A"/>
    <w:rsid w:val="00B000A3"/>
    <w:rsid w:val="00B041DC"/>
    <w:rsid w:val="00B058D2"/>
    <w:rsid w:val="00B418BA"/>
    <w:rsid w:val="00B55B3B"/>
    <w:rsid w:val="00B7785F"/>
    <w:rsid w:val="00B8398A"/>
    <w:rsid w:val="00B83E61"/>
    <w:rsid w:val="00B90581"/>
    <w:rsid w:val="00BA61CB"/>
    <w:rsid w:val="00BA6FEE"/>
    <w:rsid w:val="00BA74BF"/>
    <w:rsid w:val="00BD302B"/>
    <w:rsid w:val="00BD7E1C"/>
    <w:rsid w:val="00C21DA5"/>
    <w:rsid w:val="00C80C25"/>
    <w:rsid w:val="00C80E18"/>
    <w:rsid w:val="00CA0BBF"/>
    <w:rsid w:val="00CC7DD5"/>
    <w:rsid w:val="00CE3459"/>
    <w:rsid w:val="00D0351D"/>
    <w:rsid w:val="00D11B16"/>
    <w:rsid w:val="00D25B47"/>
    <w:rsid w:val="00D51AA6"/>
    <w:rsid w:val="00D565F4"/>
    <w:rsid w:val="00D60239"/>
    <w:rsid w:val="00D6705F"/>
    <w:rsid w:val="00DA01EA"/>
    <w:rsid w:val="00DB4D2F"/>
    <w:rsid w:val="00DB50E5"/>
    <w:rsid w:val="00DC7818"/>
    <w:rsid w:val="00DC7CBC"/>
    <w:rsid w:val="00DF57E8"/>
    <w:rsid w:val="00E03D46"/>
    <w:rsid w:val="00E26CF9"/>
    <w:rsid w:val="00E36E4A"/>
    <w:rsid w:val="00E4401C"/>
    <w:rsid w:val="00E451A6"/>
    <w:rsid w:val="00EB0061"/>
    <w:rsid w:val="00EC48A2"/>
    <w:rsid w:val="00EC7B47"/>
    <w:rsid w:val="00EE26F0"/>
    <w:rsid w:val="00EE57FC"/>
    <w:rsid w:val="00F21C65"/>
    <w:rsid w:val="00F2714F"/>
    <w:rsid w:val="00F506BD"/>
    <w:rsid w:val="00F55312"/>
    <w:rsid w:val="00F90FC6"/>
    <w:rsid w:val="00FA3378"/>
    <w:rsid w:val="00FD015E"/>
    <w:rsid w:val="00FE2378"/>
    <w:rsid w:val="00FF69AB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A6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CC8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3A1D9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2576B"/>
    <w:rPr>
      <w:b/>
      <w:bCs/>
      <w:i w:val="0"/>
      <w:iCs w:val="0"/>
    </w:rPr>
  </w:style>
  <w:style w:type="character" w:customStyle="1" w:styleId="st1">
    <w:name w:val="st1"/>
    <w:basedOn w:val="DefaultParagraphFont"/>
    <w:rsid w:val="0092576B"/>
  </w:style>
  <w:style w:type="character" w:styleId="HTMLAcronym">
    <w:name w:val="HTML Acronym"/>
    <w:basedOn w:val="DefaultParagraphFont"/>
    <w:uiPriority w:val="99"/>
    <w:semiHidden/>
    <w:unhideWhenUsed/>
    <w:rsid w:val="0062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A61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CC8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3A1D9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92576B"/>
    <w:rPr>
      <w:b/>
      <w:bCs/>
      <w:i w:val="0"/>
      <w:iCs w:val="0"/>
    </w:rPr>
  </w:style>
  <w:style w:type="character" w:customStyle="1" w:styleId="st1">
    <w:name w:val="st1"/>
    <w:basedOn w:val="a0"/>
    <w:rsid w:val="0092576B"/>
  </w:style>
  <w:style w:type="character" w:styleId="HTML">
    <w:name w:val="HTML Acronym"/>
    <w:basedOn w:val="a0"/>
    <w:uiPriority w:val="99"/>
    <w:semiHidden/>
    <w:unhideWhenUsed/>
    <w:rsid w:val="0062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Pushkareva</cp:lastModifiedBy>
  <cp:revision>2</cp:revision>
  <cp:lastPrinted>2015-12-15T13:51:00Z</cp:lastPrinted>
  <dcterms:created xsi:type="dcterms:W3CDTF">2015-12-16T13:18:00Z</dcterms:created>
  <dcterms:modified xsi:type="dcterms:W3CDTF">2015-12-16T13:18:00Z</dcterms:modified>
</cp:coreProperties>
</file>